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C2A" w:rsidRDefault="00E46B18" w:rsidP="00E46B18">
      <w:pPr>
        <w:jc w:val="center"/>
        <w:rPr>
          <w:b/>
          <w:u w:val="single"/>
        </w:rPr>
      </w:pPr>
      <w:r>
        <w:rPr>
          <w:b/>
          <w:u w:val="single"/>
        </w:rPr>
        <w:t xml:space="preserve">JORNADA </w:t>
      </w:r>
      <w:r w:rsidR="009A651F" w:rsidRPr="009A651F">
        <w:rPr>
          <w:b/>
          <w:u w:val="single"/>
        </w:rPr>
        <w:t>DE PLANTACIÓN PARTICIPATIVA “ARBOLADA</w:t>
      </w:r>
      <w:r w:rsidR="00BD02F8">
        <w:rPr>
          <w:b/>
          <w:u w:val="single"/>
        </w:rPr>
        <w:t xml:space="preserve">S OTOÑO </w:t>
      </w:r>
      <w:r w:rsidR="005A3E5E">
        <w:rPr>
          <w:b/>
          <w:u w:val="single"/>
        </w:rPr>
        <w:t>202</w:t>
      </w:r>
      <w:r w:rsidR="00F83970">
        <w:rPr>
          <w:b/>
          <w:u w:val="single"/>
        </w:rPr>
        <w:t>2</w:t>
      </w:r>
      <w:r w:rsidR="00907C2A">
        <w:rPr>
          <w:b/>
          <w:u w:val="single"/>
        </w:rPr>
        <w:t>”</w:t>
      </w:r>
    </w:p>
    <w:p w:rsidR="00E46B18" w:rsidRDefault="009A651F" w:rsidP="00E46B18">
      <w:pPr>
        <w:jc w:val="center"/>
        <w:rPr>
          <w:b/>
          <w:u w:val="single"/>
        </w:rPr>
      </w:pPr>
      <w:r w:rsidRPr="009A651F">
        <w:rPr>
          <w:b/>
          <w:u w:val="single"/>
        </w:rPr>
        <w:t xml:space="preserve">INFORME </w:t>
      </w:r>
      <w:r w:rsidR="00E46B18">
        <w:rPr>
          <w:b/>
          <w:u w:val="single"/>
        </w:rPr>
        <w:t>PR</w:t>
      </w:r>
      <w:r w:rsidR="003C5EE7">
        <w:rPr>
          <w:b/>
          <w:u w:val="single"/>
        </w:rPr>
        <w:t>EPARACIÓN</w:t>
      </w:r>
    </w:p>
    <w:p w:rsidR="00971182" w:rsidRDefault="00BB693B" w:rsidP="00E46B18">
      <w:pPr>
        <w:jc w:val="center"/>
        <w:rPr>
          <w:b/>
          <w:u w:val="single"/>
        </w:rPr>
      </w:pPr>
      <w:r>
        <w:rPr>
          <w:b/>
          <w:u w:val="single"/>
        </w:rPr>
        <w:t>VILLANUEVA DEL TRABUCO</w:t>
      </w:r>
    </w:p>
    <w:p w:rsidR="00E46B18" w:rsidRPr="00564DF6" w:rsidRDefault="00E46B18" w:rsidP="00D86E50">
      <w:pPr>
        <w:ind w:left="-426"/>
        <w:jc w:val="both"/>
        <w:rPr>
          <w:rFonts w:ascii="Arial" w:hAnsi="Arial" w:cs="Arial"/>
          <w:b/>
          <w:sz w:val="18"/>
          <w:szCs w:val="18"/>
        </w:rPr>
      </w:pPr>
    </w:p>
    <w:p w:rsidR="00E46B18" w:rsidRPr="00564DF6" w:rsidRDefault="00E46B18" w:rsidP="00D86E50">
      <w:pPr>
        <w:ind w:left="-426"/>
        <w:jc w:val="both"/>
        <w:rPr>
          <w:rFonts w:ascii="Arial" w:hAnsi="Arial" w:cs="Arial"/>
          <w:b/>
          <w:sz w:val="18"/>
          <w:szCs w:val="18"/>
        </w:rPr>
      </w:pPr>
      <w:r w:rsidRPr="00564DF6">
        <w:rPr>
          <w:rFonts w:ascii="Arial" w:hAnsi="Arial" w:cs="Arial"/>
          <w:b/>
          <w:sz w:val="18"/>
          <w:szCs w:val="18"/>
        </w:rPr>
        <w:t xml:space="preserve">Día de celebración: </w:t>
      </w:r>
      <w:r w:rsidR="00BB4F7A">
        <w:rPr>
          <w:rFonts w:ascii="Arial" w:hAnsi="Arial" w:cs="Arial"/>
          <w:sz w:val="18"/>
          <w:szCs w:val="18"/>
        </w:rPr>
        <w:t>Domingo</w:t>
      </w:r>
      <w:r w:rsidR="00946D95">
        <w:rPr>
          <w:rFonts w:ascii="Arial" w:hAnsi="Arial" w:cs="Arial"/>
          <w:sz w:val="18"/>
          <w:szCs w:val="18"/>
        </w:rPr>
        <w:t>,</w:t>
      </w:r>
      <w:r w:rsidR="002919FE" w:rsidRPr="00564DF6">
        <w:rPr>
          <w:rFonts w:ascii="Arial" w:hAnsi="Arial" w:cs="Arial"/>
          <w:sz w:val="18"/>
          <w:szCs w:val="18"/>
        </w:rPr>
        <w:t xml:space="preserve"> </w:t>
      </w:r>
      <w:r w:rsidR="00BB693B">
        <w:rPr>
          <w:rFonts w:ascii="Arial" w:hAnsi="Arial" w:cs="Arial"/>
          <w:sz w:val="18"/>
          <w:szCs w:val="18"/>
        </w:rPr>
        <w:t>23</w:t>
      </w:r>
      <w:r w:rsidR="00431C17">
        <w:rPr>
          <w:rFonts w:ascii="Arial" w:hAnsi="Arial" w:cs="Arial"/>
          <w:sz w:val="18"/>
          <w:szCs w:val="18"/>
        </w:rPr>
        <w:t xml:space="preserve"> </w:t>
      </w:r>
      <w:r w:rsidR="003C5EE7">
        <w:rPr>
          <w:rFonts w:ascii="Arial" w:hAnsi="Arial" w:cs="Arial"/>
          <w:sz w:val="18"/>
          <w:szCs w:val="18"/>
        </w:rPr>
        <w:t xml:space="preserve">de </w:t>
      </w:r>
      <w:r w:rsidR="00BB693B">
        <w:rPr>
          <w:rFonts w:ascii="Arial" w:hAnsi="Arial" w:cs="Arial"/>
          <w:sz w:val="18"/>
          <w:szCs w:val="18"/>
        </w:rPr>
        <w:t>Octubre</w:t>
      </w:r>
      <w:r w:rsidR="00A85104">
        <w:rPr>
          <w:rFonts w:ascii="Arial" w:hAnsi="Arial" w:cs="Arial"/>
          <w:sz w:val="18"/>
          <w:szCs w:val="18"/>
        </w:rPr>
        <w:t xml:space="preserve"> de 2022</w:t>
      </w:r>
      <w:r w:rsidRPr="00564DF6">
        <w:rPr>
          <w:rFonts w:ascii="Arial" w:hAnsi="Arial" w:cs="Arial"/>
          <w:sz w:val="18"/>
          <w:szCs w:val="18"/>
        </w:rPr>
        <w:t>.</w:t>
      </w:r>
    </w:p>
    <w:p w:rsidR="00E46B18" w:rsidRDefault="00E46B18" w:rsidP="00D86E50">
      <w:pPr>
        <w:ind w:left="-426"/>
        <w:jc w:val="both"/>
        <w:rPr>
          <w:rFonts w:ascii="Arial" w:hAnsi="Arial" w:cs="Arial"/>
          <w:sz w:val="18"/>
          <w:szCs w:val="18"/>
        </w:rPr>
      </w:pPr>
      <w:r w:rsidRPr="00564DF6">
        <w:rPr>
          <w:rFonts w:ascii="Arial" w:hAnsi="Arial" w:cs="Arial"/>
          <w:b/>
          <w:sz w:val="18"/>
          <w:szCs w:val="18"/>
        </w:rPr>
        <w:t xml:space="preserve">Zona de arbolada: </w:t>
      </w:r>
      <w:r w:rsidR="00597889">
        <w:rPr>
          <w:rFonts w:ascii="Arial" w:hAnsi="Arial" w:cs="Arial"/>
          <w:sz w:val="18"/>
          <w:szCs w:val="18"/>
        </w:rPr>
        <w:t xml:space="preserve">Paraje </w:t>
      </w:r>
      <w:r w:rsidR="00BB693B">
        <w:rPr>
          <w:rFonts w:ascii="Arial" w:hAnsi="Arial" w:cs="Arial"/>
          <w:sz w:val="18"/>
          <w:szCs w:val="18"/>
        </w:rPr>
        <w:t>Cien Caños.</w:t>
      </w:r>
    </w:p>
    <w:p w:rsidR="00A85104" w:rsidRDefault="00E02C27" w:rsidP="00F67E17">
      <w:pPr>
        <w:ind w:left="-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Coordenadas: </w:t>
      </w:r>
      <w:r w:rsidRPr="00E02C27">
        <w:rPr>
          <w:rFonts w:ascii="Arial" w:hAnsi="Arial" w:cs="Arial"/>
          <w:sz w:val="18"/>
          <w:szCs w:val="18"/>
        </w:rPr>
        <w:t xml:space="preserve">Latitud: </w:t>
      </w:r>
      <w:r w:rsidR="001908A9">
        <w:rPr>
          <w:rFonts w:ascii="Arial" w:hAnsi="Arial" w:cs="Arial"/>
          <w:sz w:val="18"/>
          <w:szCs w:val="18"/>
        </w:rPr>
        <w:t>3</w:t>
      </w:r>
      <w:r w:rsidR="00431C17">
        <w:rPr>
          <w:rFonts w:ascii="Arial" w:hAnsi="Arial" w:cs="Arial"/>
          <w:sz w:val="18"/>
          <w:szCs w:val="18"/>
        </w:rPr>
        <w:t>6</w:t>
      </w:r>
      <w:r w:rsidRPr="00E02C27">
        <w:rPr>
          <w:rFonts w:ascii="Arial" w:hAnsi="Arial" w:cs="Arial"/>
          <w:sz w:val="18"/>
          <w:szCs w:val="18"/>
        </w:rPr>
        <w:t>°</w:t>
      </w:r>
      <w:r w:rsidR="00431C17">
        <w:rPr>
          <w:rFonts w:ascii="Arial" w:hAnsi="Arial" w:cs="Arial"/>
          <w:sz w:val="18"/>
          <w:szCs w:val="18"/>
        </w:rPr>
        <w:t>5</w:t>
      </w:r>
      <w:r w:rsidR="00597889">
        <w:rPr>
          <w:rFonts w:ascii="Arial" w:hAnsi="Arial" w:cs="Arial"/>
          <w:sz w:val="18"/>
          <w:szCs w:val="18"/>
        </w:rPr>
        <w:t>2</w:t>
      </w:r>
      <w:r w:rsidRPr="00E02C27">
        <w:rPr>
          <w:rFonts w:ascii="Arial" w:hAnsi="Arial" w:cs="Arial"/>
          <w:sz w:val="18"/>
          <w:szCs w:val="18"/>
        </w:rPr>
        <w:t>'</w:t>
      </w:r>
      <w:r w:rsidR="00597889">
        <w:rPr>
          <w:rFonts w:ascii="Arial" w:hAnsi="Arial" w:cs="Arial"/>
          <w:sz w:val="18"/>
          <w:szCs w:val="18"/>
        </w:rPr>
        <w:t>40</w:t>
      </w:r>
      <w:r w:rsidRPr="00E02C27">
        <w:rPr>
          <w:rFonts w:ascii="Arial" w:hAnsi="Arial" w:cs="Arial"/>
          <w:sz w:val="18"/>
          <w:szCs w:val="18"/>
        </w:rPr>
        <w:t>"N / Longitud:</w:t>
      </w:r>
      <w:r>
        <w:rPr>
          <w:rFonts w:ascii="Arial" w:hAnsi="Arial" w:cs="Arial"/>
          <w:sz w:val="18"/>
          <w:szCs w:val="18"/>
        </w:rPr>
        <w:t xml:space="preserve"> </w:t>
      </w:r>
      <w:r w:rsidR="00431C17">
        <w:rPr>
          <w:rFonts w:ascii="Arial" w:hAnsi="Arial" w:cs="Arial"/>
          <w:sz w:val="18"/>
          <w:szCs w:val="18"/>
        </w:rPr>
        <w:t>5</w:t>
      </w:r>
      <w:r w:rsidRPr="00E02C27">
        <w:rPr>
          <w:rFonts w:ascii="Arial" w:hAnsi="Arial" w:cs="Arial"/>
          <w:sz w:val="18"/>
          <w:szCs w:val="18"/>
        </w:rPr>
        <w:t>°</w:t>
      </w:r>
      <w:r w:rsidR="00431C17">
        <w:rPr>
          <w:rFonts w:ascii="Arial" w:hAnsi="Arial" w:cs="Arial"/>
          <w:sz w:val="18"/>
          <w:szCs w:val="18"/>
        </w:rPr>
        <w:t>0</w:t>
      </w:r>
      <w:r w:rsidR="00597889">
        <w:rPr>
          <w:rFonts w:ascii="Arial" w:hAnsi="Arial" w:cs="Arial"/>
          <w:sz w:val="18"/>
          <w:szCs w:val="18"/>
        </w:rPr>
        <w:t>2</w:t>
      </w:r>
      <w:r w:rsidRPr="00E02C27">
        <w:rPr>
          <w:rFonts w:ascii="Arial" w:hAnsi="Arial" w:cs="Arial"/>
          <w:sz w:val="18"/>
          <w:szCs w:val="18"/>
        </w:rPr>
        <w:t>'</w:t>
      </w:r>
      <w:r w:rsidR="00597889">
        <w:rPr>
          <w:rFonts w:ascii="Arial" w:hAnsi="Arial" w:cs="Arial"/>
          <w:sz w:val="18"/>
          <w:szCs w:val="18"/>
        </w:rPr>
        <w:t>38</w:t>
      </w:r>
      <w:r w:rsidRPr="00E02C27">
        <w:rPr>
          <w:rFonts w:ascii="Arial" w:hAnsi="Arial" w:cs="Arial"/>
          <w:sz w:val="18"/>
          <w:szCs w:val="18"/>
        </w:rPr>
        <w:t>"</w:t>
      </w:r>
      <w:r w:rsidR="004E6FB3">
        <w:rPr>
          <w:rFonts w:ascii="Arial" w:hAnsi="Arial" w:cs="Arial"/>
          <w:sz w:val="18"/>
          <w:szCs w:val="18"/>
        </w:rPr>
        <w:t>O</w:t>
      </w:r>
      <w:r w:rsidR="00A85104">
        <w:rPr>
          <w:rFonts w:ascii="Arial" w:hAnsi="Arial" w:cs="Arial"/>
          <w:sz w:val="18"/>
          <w:szCs w:val="18"/>
        </w:rPr>
        <w:t>.</w:t>
      </w:r>
    </w:p>
    <w:p w:rsidR="00C654E5" w:rsidRDefault="00BB693B" w:rsidP="00C654E5">
      <w:pPr>
        <w:ind w:left="-42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4867614" cy="3649980"/>
            <wp:effectExtent l="0" t="0" r="9525" b="7620"/>
            <wp:docPr id="4" name="Imagen 4" descr="C:\Users\alber\PROAMB INTEGRADA Dropbox\Proyectos\2022\2022-10-Plantaciones_Diputacion_Otoño_2022\Documentacion\Villanueva del Trabuco\Fotos\20221003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\PROAMB INTEGRADA Dropbox\Proyectos\2022\2022-10-Plantaciones_Diputacion_Otoño_2022\Documentacion\Villanueva del Trabuco\Fotos\20221003_11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86" cy="36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E5" w:rsidRDefault="00670A31" w:rsidP="00C654E5">
      <w:pPr>
        <w:ind w:left="-426"/>
        <w:jc w:val="center"/>
        <w:rPr>
          <w:rFonts w:ascii="Arial" w:hAnsi="Arial" w:cs="Arial"/>
          <w:sz w:val="18"/>
          <w:szCs w:val="18"/>
        </w:rPr>
      </w:pPr>
      <w:r w:rsidRPr="00670A31">
        <w:rPr>
          <w:rFonts w:ascii="Arial" w:hAnsi="Arial" w:cs="Arial"/>
          <w:b/>
          <w:noProof/>
          <w:sz w:val="18"/>
          <w:szCs w:val="18"/>
          <w:lang w:eastAsia="es-ES"/>
        </w:rPr>
        <w:pict>
          <v:oval id="6 Elipse" o:spid="_x0000_s1026" style="position:absolute;left:0;text-align:left;margin-left:116.55pt;margin-top:113.95pt;width:68.3pt;height:30.65pt;rotation:-6448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" filled="f" strokecolor="red" strokeweight="1.5pt">
            <v:stroke joinstyle="miter"/>
          </v:oval>
        </w:pict>
      </w:r>
      <w:r w:rsidR="00431C17" w:rsidRPr="00431C17">
        <w:rPr>
          <w:noProof/>
          <w:lang w:eastAsia="es-ES"/>
        </w:rPr>
        <w:t xml:space="preserve"> </w:t>
      </w:r>
      <w:r w:rsidR="00BB693B">
        <w:rPr>
          <w:noProof/>
          <w:lang w:eastAsia="es-ES"/>
        </w:rPr>
        <w:drawing>
          <wp:inline distT="0" distB="0" distL="0" distR="0">
            <wp:extent cx="5219700" cy="30947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17" w:rsidRPr="00A85104" w:rsidRDefault="00F67E17" w:rsidP="00F67E17">
      <w:pPr>
        <w:ind w:left="-426"/>
        <w:jc w:val="both"/>
        <w:rPr>
          <w:rFonts w:ascii="Arial" w:hAnsi="Arial" w:cs="Arial"/>
          <w:sz w:val="18"/>
          <w:szCs w:val="18"/>
        </w:rPr>
        <w:sectPr w:rsidR="00F67E17" w:rsidRPr="00A85104" w:rsidSect="00D86E50">
          <w:headerReference w:type="default" r:id="rId10"/>
          <w:pgSz w:w="11906" w:h="16838"/>
          <w:pgMar w:top="1417" w:right="1701" w:bottom="1417" w:left="1985" w:header="708" w:footer="708" w:gutter="0"/>
          <w:pgBorders w:offsetFrom="page">
            <w:right w:val="single" w:sz="12" w:space="24" w:color="70AD47" w:themeColor="accent6"/>
          </w:pgBorders>
          <w:cols w:space="708"/>
          <w:docGrid w:linePitch="360"/>
        </w:sectPr>
      </w:pPr>
    </w:p>
    <w:p w:rsidR="00E46B18" w:rsidRPr="00FD57F6" w:rsidRDefault="00E46B18" w:rsidP="00FD57F6">
      <w:pPr>
        <w:ind w:left="-426" w:right="-1"/>
        <w:jc w:val="both"/>
        <w:rPr>
          <w:rFonts w:ascii="Arial" w:hAnsi="Arial" w:cs="Arial"/>
          <w:sz w:val="18"/>
          <w:szCs w:val="18"/>
        </w:rPr>
      </w:pPr>
      <w:r w:rsidRPr="00564DF6">
        <w:rPr>
          <w:rFonts w:ascii="Arial" w:hAnsi="Arial" w:cs="Arial"/>
          <w:b/>
          <w:sz w:val="18"/>
          <w:szCs w:val="18"/>
        </w:rPr>
        <w:lastRenderedPageBreak/>
        <w:t xml:space="preserve">Puesta en valor natural: </w:t>
      </w:r>
      <w:r w:rsidR="00597889">
        <w:rPr>
          <w:rFonts w:ascii="Arial" w:hAnsi="Arial" w:cs="Arial"/>
          <w:sz w:val="18"/>
          <w:szCs w:val="18"/>
        </w:rPr>
        <w:t xml:space="preserve">Puesta en valor del entorno del Paraje </w:t>
      </w:r>
      <w:r w:rsidR="00BB693B">
        <w:rPr>
          <w:rFonts w:ascii="Arial" w:hAnsi="Arial" w:cs="Arial"/>
          <w:sz w:val="18"/>
          <w:szCs w:val="18"/>
        </w:rPr>
        <w:t>Cien Caños.</w:t>
      </w:r>
    </w:p>
    <w:p w:rsidR="00E46B18" w:rsidRPr="00564DF6" w:rsidRDefault="00C654E5" w:rsidP="00D86E50">
      <w:pPr>
        <w:ind w:left="-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Planificación</w:t>
      </w:r>
      <w:r w:rsidR="00E46B18" w:rsidRPr="00564DF6">
        <w:rPr>
          <w:rFonts w:ascii="Arial" w:hAnsi="Arial" w:cs="Arial"/>
          <w:b/>
          <w:sz w:val="18"/>
          <w:szCs w:val="18"/>
        </w:rPr>
        <w:t>:</w:t>
      </w:r>
    </w:p>
    <w:p w:rsidR="00C654E5" w:rsidRDefault="00C654E5" w:rsidP="00E46B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8:45. </w:t>
      </w:r>
      <w:r w:rsidRPr="00564DF6">
        <w:rPr>
          <w:rFonts w:ascii="Arial" w:hAnsi="Arial" w:cs="Arial"/>
          <w:sz w:val="18"/>
          <w:szCs w:val="18"/>
        </w:rPr>
        <w:t>Cita de voluntarios de Málaga en la Diputación Provincial</w:t>
      </w:r>
      <w:r>
        <w:rPr>
          <w:rFonts w:ascii="Arial" w:hAnsi="Arial" w:cs="Arial"/>
          <w:sz w:val="18"/>
          <w:szCs w:val="18"/>
        </w:rPr>
        <w:t>.</w:t>
      </w:r>
    </w:p>
    <w:p w:rsidR="00C654E5" w:rsidRPr="00564DF6" w:rsidRDefault="00C654E5" w:rsidP="00C654E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564DF6">
        <w:rPr>
          <w:rFonts w:ascii="Arial" w:hAnsi="Arial" w:cs="Arial"/>
          <w:sz w:val="18"/>
          <w:szCs w:val="18"/>
        </w:rPr>
        <w:t>9:</w:t>
      </w:r>
      <w:r>
        <w:rPr>
          <w:rFonts w:ascii="Arial" w:hAnsi="Arial" w:cs="Arial"/>
          <w:sz w:val="18"/>
          <w:szCs w:val="18"/>
        </w:rPr>
        <w:t>00</w:t>
      </w:r>
      <w:r w:rsidRPr="00564DF6">
        <w:rPr>
          <w:rFonts w:ascii="Arial" w:hAnsi="Arial" w:cs="Arial"/>
          <w:sz w:val="18"/>
          <w:szCs w:val="18"/>
        </w:rPr>
        <w:t xml:space="preserve">. Salida de voluntarios de Málaga hacia </w:t>
      </w:r>
      <w:r w:rsidR="00BB693B">
        <w:rPr>
          <w:rFonts w:ascii="Arial" w:hAnsi="Arial" w:cs="Arial"/>
          <w:sz w:val="18"/>
          <w:szCs w:val="18"/>
        </w:rPr>
        <w:t>Villanueva del Trabuco</w:t>
      </w:r>
      <w:r>
        <w:rPr>
          <w:rFonts w:ascii="Arial" w:hAnsi="Arial" w:cs="Arial"/>
          <w:sz w:val="18"/>
          <w:szCs w:val="18"/>
        </w:rPr>
        <w:t>.</w:t>
      </w:r>
    </w:p>
    <w:p w:rsidR="00C654E5" w:rsidRPr="00564DF6" w:rsidRDefault="00C654E5" w:rsidP="00C654E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564DF6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>0</w:t>
      </w:r>
      <w:r w:rsidRPr="00564DF6">
        <w:rPr>
          <w:rFonts w:ascii="Arial" w:hAnsi="Arial" w:cs="Arial"/>
          <w:sz w:val="18"/>
          <w:szCs w:val="18"/>
        </w:rPr>
        <w:t>:</w:t>
      </w:r>
      <w:r w:rsidR="00BB693B">
        <w:rPr>
          <w:rFonts w:ascii="Arial" w:hAnsi="Arial" w:cs="Arial"/>
          <w:sz w:val="18"/>
          <w:szCs w:val="18"/>
        </w:rPr>
        <w:t>0</w:t>
      </w:r>
      <w:r w:rsidR="00431C17">
        <w:rPr>
          <w:rFonts w:ascii="Arial" w:hAnsi="Arial" w:cs="Arial"/>
          <w:sz w:val="18"/>
          <w:szCs w:val="18"/>
        </w:rPr>
        <w:t>0</w:t>
      </w:r>
      <w:r w:rsidRPr="00564DF6">
        <w:rPr>
          <w:rFonts w:ascii="Arial" w:hAnsi="Arial" w:cs="Arial"/>
          <w:sz w:val="18"/>
          <w:szCs w:val="18"/>
        </w:rPr>
        <w:t xml:space="preserve">. Llegada voluntarios de Málaga a </w:t>
      </w:r>
      <w:r w:rsidR="00BB693B">
        <w:rPr>
          <w:rFonts w:ascii="Arial" w:hAnsi="Arial" w:cs="Arial"/>
          <w:sz w:val="18"/>
          <w:szCs w:val="18"/>
        </w:rPr>
        <w:t>Villanueva del Trabuco</w:t>
      </w:r>
      <w:r w:rsidR="00597889">
        <w:rPr>
          <w:rFonts w:ascii="Arial" w:hAnsi="Arial" w:cs="Arial"/>
          <w:sz w:val="18"/>
          <w:szCs w:val="18"/>
        </w:rPr>
        <w:t xml:space="preserve">. </w:t>
      </w:r>
      <w:r w:rsidRPr="00564DF6">
        <w:rPr>
          <w:rFonts w:ascii="Arial" w:hAnsi="Arial" w:cs="Arial"/>
          <w:sz w:val="18"/>
          <w:szCs w:val="18"/>
        </w:rPr>
        <w:t>Encuentro con voluntarios locales</w:t>
      </w:r>
      <w:r w:rsidR="00431C17">
        <w:rPr>
          <w:rFonts w:ascii="Arial" w:hAnsi="Arial" w:cs="Arial"/>
          <w:sz w:val="18"/>
          <w:szCs w:val="18"/>
        </w:rPr>
        <w:t xml:space="preserve"> (</w:t>
      </w:r>
      <w:r w:rsidR="00BB693B">
        <w:rPr>
          <w:rFonts w:ascii="Arial" w:hAnsi="Arial" w:cs="Arial"/>
          <w:sz w:val="18"/>
          <w:szCs w:val="18"/>
        </w:rPr>
        <w:t>Fuente Cien Caños</w:t>
      </w:r>
      <w:r w:rsidR="00431C17">
        <w:rPr>
          <w:rFonts w:ascii="Arial" w:hAnsi="Arial" w:cs="Arial"/>
          <w:sz w:val="18"/>
          <w:szCs w:val="18"/>
        </w:rPr>
        <w:t>).</w:t>
      </w:r>
    </w:p>
    <w:p w:rsidR="00FD57F6" w:rsidRPr="00C654E5" w:rsidRDefault="00C654E5" w:rsidP="00C654E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10:</w:t>
      </w:r>
      <w:r w:rsidR="00431C17">
        <w:rPr>
          <w:rFonts w:ascii="Arial" w:hAnsi="Arial" w:cs="Arial"/>
          <w:sz w:val="18"/>
          <w:szCs w:val="18"/>
        </w:rPr>
        <w:t>30</w:t>
      </w:r>
      <w:r>
        <w:rPr>
          <w:rFonts w:ascii="Arial" w:hAnsi="Arial" w:cs="Arial"/>
          <w:sz w:val="18"/>
          <w:szCs w:val="18"/>
        </w:rPr>
        <w:t xml:space="preserve">. </w:t>
      </w:r>
      <w:r w:rsidR="00F37CDB" w:rsidRPr="00564DF6">
        <w:rPr>
          <w:rFonts w:ascii="Arial" w:hAnsi="Arial" w:cs="Arial"/>
          <w:sz w:val="18"/>
          <w:szCs w:val="18"/>
        </w:rPr>
        <w:t>Dinámica de lucha contra el cambio climático. Exposición y explicación.</w:t>
      </w:r>
      <w:r>
        <w:rPr>
          <w:rFonts w:ascii="Arial" w:hAnsi="Arial" w:cs="Arial"/>
          <w:sz w:val="18"/>
          <w:szCs w:val="18"/>
        </w:rPr>
        <w:t xml:space="preserve"> </w:t>
      </w:r>
      <w:r w:rsidR="00FD57F6" w:rsidRPr="00C654E5">
        <w:rPr>
          <w:rFonts w:ascii="Arial" w:hAnsi="Arial" w:cs="Arial"/>
          <w:sz w:val="18"/>
          <w:szCs w:val="18"/>
        </w:rPr>
        <w:t>Huella de carbono.</w:t>
      </w:r>
    </w:p>
    <w:p w:rsidR="00E46B18" w:rsidRDefault="00C654E5" w:rsidP="00E46B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431C17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>:</w:t>
      </w:r>
      <w:r w:rsidR="00431C17">
        <w:rPr>
          <w:rFonts w:ascii="Arial" w:hAnsi="Arial" w:cs="Arial"/>
          <w:sz w:val="18"/>
          <w:szCs w:val="18"/>
        </w:rPr>
        <w:t>00</w:t>
      </w:r>
      <w:r>
        <w:rPr>
          <w:rFonts w:ascii="Arial" w:hAnsi="Arial" w:cs="Arial"/>
          <w:sz w:val="18"/>
          <w:szCs w:val="18"/>
        </w:rPr>
        <w:t>. Inicio de las p</w:t>
      </w:r>
      <w:r w:rsidR="002919FE" w:rsidRPr="00564DF6">
        <w:rPr>
          <w:rFonts w:ascii="Arial" w:hAnsi="Arial" w:cs="Arial"/>
          <w:sz w:val="18"/>
          <w:szCs w:val="18"/>
        </w:rPr>
        <w:t>lantaciones participativas. Desarrollo arboladas. Talleres infantiles.</w:t>
      </w:r>
    </w:p>
    <w:p w:rsidR="00C654E5" w:rsidRDefault="00C654E5" w:rsidP="00E46B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13:</w:t>
      </w:r>
      <w:r w:rsidR="00431C17">
        <w:rPr>
          <w:rFonts w:ascii="Arial" w:hAnsi="Arial" w:cs="Arial"/>
          <w:sz w:val="18"/>
          <w:szCs w:val="18"/>
        </w:rPr>
        <w:t>00</w:t>
      </w:r>
      <w:r>
        <w:rPr>
          <w:rFonts w:ascii="Arial" w:hAnsi="Arial" w:cs="Arial"/>
          <w:sz w:val="18"/>
          <w:szCs w:val="18"/>
        </w:rPr>
        <w:t xml:space="preserve">. Puesta en valor de </w:t>
      </w:r>
      <w:r w:rsidR="00597889">
        <w:rPr>
          <w:rFonts w:ascii="Arial" w:hAnsi="Arial" w:cs="Arial"/>
          <w:sz w:val="18"/>
          <w:szCs w:val="18"/>
        </w:rPr>
        <w:t>Cuevas del Becerro</w:t>
      </w:r>
      <w:r>
        <w:rPr>
          <w:rFonts w:ascii="Arial" w:hAnsi="Arial" w:cs="Arial"/>
          <w:sz w:val="18"/>
          <w:szCs w:val="18"/>
        </w:rPr>
        <w:t>.</w:t>
      </w:r>
      <w:r w:rsidR="00431C17">
        <w:rPr>
          <w:rFonts w:ascii="Arial" w:hAnsi="Arial" w:cs="Arial"/>
          <w:sz w:val="18"/>
          <w:szCs w:val="18"/>
        </w:rPr>
        <w:t xml:space="preserve"> </w:t>
      </w:r>
      <w:r w:rsidR="00BB693B">
        <w:rPr>
          <w:rFonts w:ascii="Arial" w:hAnsi="Arial" w:cs="Arial"/>
          <w:sz w:val="18"/>
          <w:szCs w:val="18"/>
        </w:rPr>
        <w:t>Ruta senderista por el Paraje Cien Caños.</w:t>
      </w:r>
      <w:bookmarkStart w:id="0" w:name="_GoBack"/>
      <w:bookmarkEnd w:id="0"/>
    </w:p>
    <w:p w:rsidR="00081D6A" w:rsidRDefault="00C654E5" w:rsidP="00E46B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14:00.</w:t>
      </w:r>
      <w:r w:rsidR="00081D6A">
        <w:rPr>
          <w:rFonts w:ascii="Arial" w:hAnsi="Arial" w:cs="Arial"/>
          <w:sz w:val="18"/>
          <w:szCs w:val="18"/>
        </w:rPr>
        <w:t xml:space="preserve"> Comida.</w:t>
      </w:r>
    </w:p>
    <w:p w:rsidR="00C654E5" w:rsidRPr="00564DF6" w:rsidRDefault="00081D6A" w:rsidP="00E46B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15:30. Valoración de las jornadas. Realización de encuestas. Entrega de obsequio.</w:t>
      </w:r>
    </w:p>
    <w:p w:rsidR="002919FE" w:rsidRPr="00217655" w:rsidRDefault="00081D6A" w:rsidP="0021765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15:45. Fin de las jornadas. Viaje de vuelta a Málaga.</w:t>
      </w:r>
    </w:p>
    <w:p w:rsidR="00E46B18" w:rsidRDefault="00E46B18" w:rsidP="00E46B18">
      <w:pPr>
        <w:ind w:left="-426"/>
        <w:jc w:val="both"/>
        <w:rPr>
          <w:rFonts w:ascii="Arial" w:hAnsi="Arial" w:cs="Arial"/>
          <w:sz w:val="18"/>
          <w:szCs w:val="18"/>
        </w:rPr>
      </w:pPr>
      <w:r w:rsidRPr="00564DF6">
        <w:rPr>
          <w:rFonts w:ascii="Arial" w:hAnsi="Arial" w:cs="Arial"/>
          <w:b/>
          <w:sz w:val="18"/>
          <w:szCs w:val="18"/>
        </w:rPr>
        <w:t xml:space="preserve">Especies: </w:t>
      </w:r>
      <w:r w:rsidR="009E07A5">
        <w:rPr>
          <w:rFonts w:ascii="Arial" w:hAnsi="Arial" w:cs="Arial"/>
          <w:sz w:val="18"/>
          <w:szCs w:val="18"/>
        </w:rPr>
        <w:t xml:space="preserve">Serie mediterránea </w:t>
      </w:r>
      <w:r w:rsidR="00081D6A">
        <w:rPr>
          <w:rFonts w:ascii="Arial" w:hAnsi="Arial" w:cs="Arial"/>
          <w:sz w:val="18"/>
          <w:szCs w:val="18"/>
        </w:rPr>
        <w:t xml:space="preserve">árboles, </w:t>
      </w:r>
      <w:r w:rsidR="009E07A5">
        <w:rPr>
          <w:rFonts w:ascii="Arial" w:hAnsi="Arial" w:cs="Arial"/>
          <w:sz w:val="18"/>
          <w:szCs w:val="18"/>
        </w:rPr>
        <w:t>arbustiva</w:t>
      </w:r>
      <w:r w:rsidR="00DC7E3A">
        <w:rPr>
          <w:rFonts w:ascii="Arial" w:hAnsi="Arial" w:cs="Arial"/>
          <w:sz w:val="18"/>
          <w:szCs w:val="18"/>
        </w:rPr>
        <w:t xml:space="preserve"> y</w:t>
      </w:r>
      <w:r w:rsidR="00081D6A">
        <w:rPr>
          <w:rFonts w:ascii="Arial" w:hAnsi="Arial" w:cs="Arial"/>
          <w:sz w:val="18"/>
          <w:szCs w:val="18"/>
        </w:rPr>
        <w:t xml:space="preserve"> </w:t>
      </w:r>
      <w:r w:rsidR="009E07A5">
        <w:rPr>
          <w:rFonts w:ascii="Arial" w:hAnsi="Arial" w:cs="Arial"/>
          <w:sz w:val="18"/>
          <w:szCs w:val="18"/>
        </w:rPr>
        <w:t>a</w:t>
      </w:r>
      <w:r w:rsidR="00283B8D">
        <w:rPr>
          <w:rFonts w:ascii="Arial" w:hAnsi="Arial" w:cs="Arial"/>
          <w:sz w:val="18"/>
          <w:szCs w:val="18"/>
        </w:rPr>
        <w:t>romáticas</w:t>
      </w:r>
      <w:r w:rsidR="00DC7E3A">
        <w:rPr>
          <w:rFonts w:ascii="Arial" w:hAnsi="Arial" w:cs="Arial"/>
          <w:sz w:val="18"/>
          <w:szCs w:val="18"/>
        </w:rPr>
        <w:t>, árboles de sombra</w:t>
      </w:r>
      <w:r w:rsidR="00597889">
        <w:rPr>
          <w:rFonts w:ascii="Arial" w:hAnsi="Arial" w:cs="Arial"/>
          <w:sz w:val="18"/>
          <w:szCs w:val="18"/>
        </w:rPr>
        <w:t>. Álamos, lavanda, tomillo, romero, algarrobos, adelfas, almendros, encinas.</w:t>
      </w:r>
    </w:p>
    <w:p w:rsidR="00CD38A8" w:rsidRDefault="00346239" w:rsidP="00CD38A8">
      <w:pPr>
        <w:ind w:left="-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Observaciones</w:t>
      </w:r>
      <w:r w:rsidRPr="00564DF6">
        <w:rPr>
          <w:rFonts w:ascii="Arial" w:hAnsi="Arial" w:cs="Arial"/>
          <w:b/>
          <w:sz w:val="18"/>
          <w:szCs w:val="18"/>
        </w:rPr>
        <w:t xml:space="preserve">: </w:t>
      </w:r>
      <w:r w:rsidR="009E07A5">
        <w:rPr>
          <w:rFonts w:ascii="Arial" w:hAnsi="Arial" w:cs="Arial"/>
          <w:sz w:val="18"/>
          <w:szCs w:val="18"/>
        </w:rPr>
        <w:t>Compromiso municipal para</w:t>
      </w:r>
      <w:r w:rsidR="004A196A">
        <w:rPr>
          <w:rFonts w:ascii="Arial" w:hAnsi="Arial" w:cs="Arial"/>
          <w:sz w:val="18"/>
          <w:szCs w:val="18"/>
        </w:rPr>
        <w:t xml:space="preserve"> </w:t>
      </w:r>
      <w:r w:rsidR="00217655">
        <w:rPr>
          <w:rFonts w:ascii="Arial" w:hAnsi="Arial" w:cs="Arial"/>
          <w:sz w:val="18"/>
          <w:szCs w:val="18"/>
        </w:rPr>
        <w:t>mantenimiento</w:t>
      </w:r>
      <w:r w:rsidR="004A196A">
        <w:rPr>
          <w:rFonts w:ascii="Arial" w:hAnsi="Arial" w:cs="Arial"/>
          <w:sz w:val="18"/>
          <w:szCs w:val="18"/>
        </w:rPr>
        <w:t>.</w:t>
      </w:r>
      <w:r w:rsidR="000F28C0" w:rsidRPr="000F28C0">
        <w:rPr>
          <w:rFonts w:ascii="Arial" w:hAnsi="Arial" w:cs="Arial"/>
          <w:sz w:val="18"/>
          <w:szCs w:val="18"/>
        </w:rPr>
        <w:t xml:space="preserve"> Compromiso municipal para dar publicidad al evento y realizar las inscripciones locales.</w:t>
      </w:r>
      <w:r w:rsidR="00431C17">
        <w:rPr>
          <w:rFonts w:ascii="Arial" w:hAnsi="Arial" w:cs="Arial"/>
          <w:sz w:val="18"/>
          <w:szCs w:val="18"/>
        </w:rPr>
        <w:t xml:space="preserve"> Compromiso municipal de limpieza y desbroce. Compromiso municipal para carga de agua de riego de emergencia en hidrante </w:t>
      </w:r>
      <w:r w:rsidR="00597889">
        <w:rPr>
          <w:rFonts w:ascii="Arial" w:hAnsi="Arial" w:cs="Arial"/>
          <w:sz w:val="18"/>
          <w:szCs w:val="18"/>
        </w:rPr>
        <w:t>municipal.</w:t>
      </w:r>
    </w:p>
    <w:p w:rsidR="00B126F7" w:rsidRDefault="00B126F7" w:rsidP="00217655">
      <w:pPr>
        <w:ind w:left="-426"/>
        <w:jc w:val="both"/>
        <w:rPr>
          <w:rFonts w:ascii="Arial" w:hAnsi="Arial" w:cs="Arial"/>
          <w:sz w:val="18"/>
          <w:szCs w:val="18"/>
        </w:rPr>
      </w:pPr>
    </w:p>
    <w:sectPr w:rsidR="00B126F7" w:rsidSect="009661DC">
      <w:type w:val="continuous"/>
      <w:pgSz w:w="11906" w:h="16838"/>
      <w:pgMar w:top="1417" w:right="1558" w:bottom="1417" w:left="1985" w:header="708" w:footer="708" w:gutter="0"/>
      <w:pgBorders w:offsetFrom="page">
        <w:right w:val="single" w:sz="12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A94" w:rsidRDefault="00271A94" w:rsidP="00D86E50">
      <w:pPr>
        <w:spacing w:after="0" w:line="240" w:lineRule="auto"/>
      </w:pPr>
      <w:r>
        <w:separator/>
      </w:r>
    </w:p>
  </w:endnote>
  <w:endnote w:type="continuationSeparator" w:id="0">
    <w:p w:rsidR="00271A94" w:rsidRDefault="00271A94" w:rsidP="00D8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A94" w:rsidRDefault="00271A94" w:rsidP="00D86E50">
      <w:pPr>
        <w:spacing w:after="0" w:line="240" w:lineRule="auto"/>
      </w:pPr>
      <w:r>
        <w:separator/>
      </w:r>
    </w:p>
  </w:footnote>
  <w:footnote w:type="continuationSeparator" w:id="0">
    <w:p w:rsidR="00271A94" w:rsidRDefault="00271A94" w:rsidP="00D86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E50" w:rsidRDefault="00670A31">
    <w:pPr>
      <w:pStyle w:val="Encabezado"/>
    </w:pPr>
    <w:r>
      <w:rPr>
        <w:noProof/>
        <w:lang w:eastAsia="es-ES"/>
      </w:rPr>
      <w:pict>
        <v:line id="Conector recto 10" o:spid="_x0000_s4098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40.5pt,-.9pt" to="593.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" strokecolor="#70ad47 [3209]" strokeweight="1.5pt">
          <v:stroke joinstyle="miter"/>
          <w10:wrap anchorx="page"/>
        </v:line>
      </w:pict>
    </w:r>
    <w:r>
      <w:rPr>
        <w:noProof/>
        <w:lang w:eastAsia="es-ES"/>
      </w:rPr>
      <w:pict>
        <v:line id="Conector recto 2" o:spid="_x0000_s4097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.9pt" to="340.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" strokecolor="#5b9bd5 [3204]" strokeweight="1.5pt">
          <v:stroke joinstyle="miter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1643"/>
    <w:multiLevelType w:val="hybridMultilevel"/>
    <w:tmpl w:val="9B5ED3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0121A"/>
    <w:multiLevelType w:val="hybridMultilevel"/>
    <w:tmpl w:val="56242A2A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75714F14"/>
    <w:multiLevelType w:val="hybridMultilevel"/>
    <w:tmpl w:val="EC38B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03B7D"/>
    <w:rsid w:val="000310E8"/>
    <w:rsid w:val="00044CE1"/>
    <w:rsid w:val="00044DB1"/>
    <w:rsid w:val="00081D6A"/>
    <w:rsid w:val="000B0E41"/>
    <w:rsid w:val="000B6720"/>
    <w:rsid w:val="000F28C0"/>
    <w:rsid w:val="000F307E"/>
    <w:rsid w:val="001006E2"/>
    <w:rsid w:val="00112F3D"/>
    <w:rsid w:val="00117658"/>
    <w:rsid w:val="0012015B"/>
    <w:rsid w:val="0012234B"/>
    <w:rsid w:val="0012275E"/>
    <w:rsid w:val="00127DF0"/>
    <w:rsid w:val="001341B5"/>
    <w:rsid w:val="001474A1"/>
    <w:rsid w:val="001704B4"/>
    <w:rsid w:val="001908A9"/>
    <w:rsid w:val="001A37B9"/>
    <w:rsid w:val="001A73E1"/>
    <w:rsid w:val="00204BE5"/>
    <w:rsid w:val="00217655"/>
    <w:rsid w:val="00242089"/>
    <w:rsid w:val="00271A94"/>
    <w:rsid w:val="002720A5"/>
    <w:rsid w:val="00272CCA"/>
    <w:rsid w:val="00283B8D"/>
    <w:rsid w:val="002842FE"/>
    <w:rsid w:val="00285E50"/>
    <w:rsid w:val="00291446"/>
    <w:rsid w:val="002919FE"/>
    <w:rsid w:val="002B4AF5"/>
    <w:rsid w:val="002D7E21"/>
    <w:rsid w:val="002F22BE"/>
    <w:rsid w:val="002F7835"/>
    <w:rsid w:val="00303B7D"/>
    <w:rsid w:val="00346239"/>
    <w:rsid w:val="00370E9F"/>
    <w:rsid w:val="003959B1"/>
    <w:rsid w:val="00397447"/>
    <w:rsid w:val="00397EAE"/>
    <w:rsid w:val="003C5EE7"/>
    <w:rsid w:val="003D100F"/>
    <w:rsid w:val="003D27D9"/>
    <w:rsid w:val="00414AA4"/>
    <w:rsid w:val="00414C9B"/>
    <w:rsid w:val="00431C17"/>
    <w:rsid w:val="00442265"/>
    <w:rsid w:val="004547CA"/>
    <w:rsid w:val="00455D6C"/>
    <w:rsid w:val="004A196A"/>
    <w:rsid w:val="004C1CAA"/>
    <w:rsid w:val="004D1A7A"/>
    <w:rsid w:val="004E6FB3"/>
    <w:rsid w:val="004F5418"/>
    <w:rsid w:val="00504A82"/>
    <w:rsid w:val="00510193"/>
    <w:rsid w:val="00564DF6"/>
    <w:rsid w:val="005900BA"/>
    <w:rsid w:val="005943A4"/>
    <w:rsid w:val="00597889"/>
    <w:rsid w:val="005A3E5E"/>
    <w:rsid w:val="005D3F4D"/>
    <w:rsid w:val="005D49E6"/>
    <w:rsid w:val="005D7DF1"/>
    <w:rsid w:val="00633F71"/>
    <w:rsid w:val="00641173"/>
    <w:rsid w:val="00643A64"/>
    <w:rsid w:val="00670A31"/>
    <w:rsid w:val="006B6DF7"/>
    <w:rsid w:val="006C2530"/>
    <w:rsid w:val="006C763F"/>
    <w:rsid w:val="00702D01"/>
    <w:rsid w:val="00707361"/>
    <w:rsid w:val="0071713D"/>
    <w:rsid w:val="00723F8D"/>
    <w:rsid w:val="00726C62"/>
    <w:rsid w:val="00732E58"/>
    <w:rsid w:val="00733BB4"/>
    <w:rsid w:val="007A7C27"/>
    <w:rsid w:val="007C6BC6"/>
    <w:rsid w:val="007E77B2"/>
    <w:rsid w:val="00804597"/>
    <w:rsid w:val="00804F8F"/>
    <w:rsid w:val="00821208"/>
    <w:rsid w:val="008604CF"/>
    <w:rsid w:val="008774A9"/>
    <w:rsid w:val="008930C5"/>
    <w:rsid w:val="008A7EBC"/>
    <w:rsid w:val="008C1F65"/>
    <w:rsid w:val="008C6B64"/>
    <w:rsid w:val="008D19BF"/>
    <w:rsid w:val="008D4584"/>
    <w:rsid w:val="008E6EB6"/>
    <w:rsid w:val="008F48F5"/>
    <w:rsid w:val="00906A46"/>
    <w:rsid w:val="00907C2A"/>
    <w:rsid w:val="00940189"/>
    <w:rsid w:val="00946D95"/>
    <w:rsid w:val="00960230"/>
    <w:rsid w:val="009661DC"/>
    <w:rsid w:val="00971182"/>
    <w:rsid w:val="0099513E"/>
    <w:rsid w:val="009A651F"/>
    <w:rsid w:val="009A7931"/>
    <w:rsid w:val="009A7E43"/>
    <w:rsid w:val="009B7C79"/>
    <w:rsid w:val="009D7076"/>
    <w:rsid w:val="009E07A5"/>
    <w:rsid w:val="009E36AF"/>
    <w:rsid w:val="009F2B40"/>
    <w:rsid w:val="009F38D9"/>
    <w:rsid w:val="00A515BC"/>
    <w:rsid w:val="00A574AE"/>
    <w:rsid w:val="00A61FF9"/>
    <w:rsid w:val="00A74D66"/>
    <w:rsid w:val="00A85104"/>
    <w:rsid w:val="00A85A13"/>
    <w:rsid w:val="00AB46C2"/>
    <w:rsid w:val="00AC7B0D"/>
    <w:rsid w:val="00B04286"/>
    <w:rsid w:val="00B126F7"/>
    <w:rsid w:val="00B3351D"/>
    <w:rsid w:val="00B56182"/>
    <w:rsid w:val="00B62681"/>
    <w:rsid w:val="00B74F07"/>
    <w:rsid w:val="00B9334F"/>
    <w:rsid w:val="00B96BC8"/>
    <w:rsid w:val="00BA0BCE"/>
    <w:rsid w:val="00BA655D"/>
    <w:rsid w:val="00BB4F7A"/>
    <w:rsid w:val="00BB693B"/>
    <w:rsid w:val="00BD02F8"/>
    <w:rsid w:val="00BE373D"/>
    <w:rsid w:val="00C05A8B"/>
    <w:rsid w:val="00C50972"/>
    <w:rsid w:val="00C56482"/>
    <w:rsid w:val="00C654E5"/>
    <w:rsid w:val="00C729D4"/>
    <w:rsid w:val="00C96BAC"/>
    <w:rsid w:val="00CC2F35"/>
    <w:rsid w:val="00CC5AD7"/>
    <w:rsid w:val="00CD38A8"/>
    <w:rsid w:val="00D24D80"/>
    <w:rsid w:val="00D43E48"/>
    <w:rsid w:val="00D43EB5"/>
    <w:rsid w:val="00D86E50"/>
    <w:rsid w:val="00D916F4"/>
    <w:rsid w:val="00D96FF2"/>
    <w:rsid w:val="00DB03DF"/>
    <w:rsid w:val="00DC7E3A"/>
    <w:rsid w:val="00DE605F"/>
    <w:rsid w:val="00DF4A5A"/>
    <w:rsid w:val="00E020FF"/>
    <w:rsid w:val="00E02C27"/>
    <w:rsid w:val="00E12060"/>
    <w:rsid w:val="00E35E05"/>
    <w:rsid w:val="00E46B18"/>
    <w:rsid w:val="00EB6856"/>
    <w:rsid w:val="00EC25AB"/>
    <w:rsid w:val="00EE0ABF"/>
    <w:rsid w:val="00F37CDB"/>
    <w:rsid w:val="00F4017F"/>
    <w:rsid w:val="00F612AB"/>
    <w:rsid w:val="00F67E17"/>
    <w:rsid w:val="00F81552"/>
    <w:rsid w:val="00F83970"/>
    <w:rsid w:val="00F87CAE"/>
    <w:rsid w:val="00F9132D"/>
    <w:rsid w:val="00FD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A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7EA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86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6E50"/>
  </w:style>
  <w:style w:type="paragraph" w:styleId="Piedepgina">
    <w:name w:val="footer"/>
    <w:basedOn w:val="Normal"/>
    <w:link w:val="PiedepginaCar"/>
    <w:uiPriority w:val="99"/>
    <w:unhideWhenUsed/>
    <w:rsid w:val="00D86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6E50"/>
  </w:style>
  <w:style w:type="paragraph" w:styleId="Textodeglobo">
    <w:name w:val="Balloon Text"/>
    <w:basedOn w:val="Normal"/>
    <w:link w:val="TextodegloboCar"/>
    <w:uiPriority w:val="99"/>
    <w:semiHidden/>
    <w:unhideWhenUsed/>
    <w:rsid w:val="009B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7EA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86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6E50"/>
  </w:style>
  <w:style w:type="paragraph" w:styleId="Piedepgina">
    <w:name w:val="footer"/>
    <w:basedOn w:val="Normal"/>
    <w:link w:val="PiedepginaCar"/>
    <w:uiPriority w:val="99"/>
    <w:unhideWhenUsed/>
    <w:rsid w:val="00D86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6E50"/>
  </w:style>
  <w:style w:type="paragraph" w:styleId="Textodeglobo">
    <w:name w:val="Balloon Text"/>
    <w:basedOn w:val="Normal"/>
    <w:link w:val="TextodegloboCar"/>
    <w:uiPriority w:val="99"/>
    <w:semiHidden/>
    <w:unhideWhenUsed/>
    <w:rsid w:val="009B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eader1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13" Target="stylesWithEffects.xml" Type="http://schemas.microsoft.com/office/2007/relationships/stylesWithEffects"/>
<Relationship Id="rId2" Target="numbering.xml" Type="http://schemas.openxmlformats.org/officeDocument/2006/relationships/numbering"/>
<Relationship Id="rId3" Target="styles.xml" Type="http://schemas.openxmlformats.org/officeDocument/2006/relationships/style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footnotes.xml" Type="http://schemas.openxmlformats.org/officeDocument/2006/relationships/footnotes"/>
<Relationship Id="rId7" Target="endnotes.xml" Type="http://schemas.openxmlformats.org/officeDocument/2006/relationships/endnotes"/>
<Relationship Id="rId8" Target="media/image1.jpeg" Type="http://schemas.openxmlformats.org/officeDocument/2006/relationships/image"/>
<Relationship Id="rId9" Target="media/image2.png" Type="http://schemas.openxmlformats.org/officeDocument/2006/relationships/image"/>
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5A3A5-1AE2-4E3C-9DC0-8C395423E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224</Words>
  <Characters>1236</Characters>
  <Application/>
  <DocSecurity>0</DocSecurity>
  <Lines>10</Lines>
  <Paragraphs>2</Paragraphs>
  <ScaleCrop>false</ScaleCrop>
  <HeadingPairs>
    <vt:vector baseType="variant" size="2">
      <vt:variant>
        <vt:lpstr>Título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1458</CharactersWithSpaces>
  <SharedDoc>false</SharedDoc>
  <HyperlinksChanged>false</HyperlinksChanged>
  <AppVersion>12.0000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